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1084" w:firstLineChars="300"/>
        <w:jc w:val="both"/>
        <w:rPr>
          <w:rFonts w:hint="eastAsia" w:ascii="仿宋" w:hAnsi="仿宋" w:eastAsia="仿宋"/>
          <w:b/>
          <w:bCs/>
          <w:kern w:val="2"/>
          <w:sz w:val="36"/>
          <w:szCs w:val="36"/>
          <w:lang w:val="en-US" w:eastAsia="zh-CN" w:bidi="ar-SA"/>
        </w:rPr>
      </w:pPr>
    </w:p>
    <w:tbl>
      <w:tblPr>
        <w:tblStyle w:val="4"/>
        <w:tblpPr w:leftFromText="180" w:rightFromText="180" w:vertAnchor="text" w:horzAnchor="page" w:tblpX="1712" w:tblpY="693"/>
        <w:tblOverlap w:val="never"/>
        <w:tblW w:w="88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1456"/>
        <w:gridCol w:w="1897"/>
        <w:gridCol w:w="868"/>
        <w:gridCol w:w="793"/>
        <w:gridCol w:w="868"/>
        <w:gridCol w:w="1003"/>
        <w:gridCol w:w="10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840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both"/>
              <w:textAlignment w:val="auto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领用部门：                                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77" w:type="dxa"/>
            <w:tcBorders>
              <w:top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编号</w:t>
            </w:r>
          </w:p>
        </w:tc>
        <w:tc>
          <w:tcPr>
            <w:tcW w:w="1456" w:type="dxa"/>
            <w:tcBorders>
              <w:top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名 称</w:t>
            </w:r>
          </w:p>
        </w:tc>
        <w:tc>
          <w:tcPr>
            <w:tcW w:w="1897" w:type="dxa"/>
            <w:tcBorders>
              <w:top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规格及型号</w:t>
            </w:r>
          </w:p>
        </w:tc>
        <w:tc>
          <w:tcPr>
            <w:tcW w:w="868" w:type="dxa"/>
            <w:tcBorders>
              <w:top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单位</w:t>
            </w:r>
          </w:p>
        </w:tc>
        <w:tc>
          <w:tcPr>
            <w:tcW w:w="793" w:type="dxa"/>
            <w:tcBorders>
              <w:top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数量</w:t>
            </w:r>
          </w:p>
        </w:tc>
        <w:tc>
          <w:tcPr>
            <w:tcW w:w="868" w:type="dxa"/>
            <w:tcBorders>
              <w:top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单价</w:t>
            </w:r>
          </w:p>
        </w:tc>
        <w:tc>
          <w:tcPr>
            <w:tcW w:w="1003" w:type="dxa"/>
            <w:tcBorders>
              <w:top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金额</w:t>
            </w:r>
          </w:p>
        </w:tc>
        <w:tc>
          <w:tcPr>
            <w:tcW w:w="1078" w:type="dxa"/>
            <w:tcBorders>
              <w:top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7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45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9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79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0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7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45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9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79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0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7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45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9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79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0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7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45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9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79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0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7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45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9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79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0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7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45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9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79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0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7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45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9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79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0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7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45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9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79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0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7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45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9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79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0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7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45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9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79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0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7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45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9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79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0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7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45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9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79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0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7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45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9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79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0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7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45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9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79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0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7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45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9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79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0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7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45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9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79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0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5" w:hRule="atLeast"/>
        </w:trPr>
        <w:tc>
          <w:tcPr>
            <w:tcW w:w="8840" w:type="dxa"/>
            <w:gridSpan w:val="8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领 导 审 批：                    领用部门分管领导：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82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办公室负责人：                   领用部门负责人：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both"/>
              <w:textAlignment w:val="auto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领   用   人：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rPr>
          <w:rFonts w:hint="eastAsia" w:ascii="仿宋" w:hAnsi="仿宋" w:eastAsia="仿宋"/>
          <w:b/>
          <w:bCs/>
          <w:kern w:val="2"/>
          <w:sz w:val="36"/>
          <w:szCs w:val="36"/>
          <w:lang w:val="en-US" w:eastAsia="zh-CN" w:bidi="ar-SA"/>
        </w:rPr>
      </w:pPr>
      <w:r>
        <w:rPr>
          <w:rFonts w:hint="eastAsia" w:ascii="仿宋" w:hAnsi="仿宋" w:eastAsia="仿宋"/>
          <w:b/>
          <w:bCs/>
          <w:kern w:val="2"/>
          <w:sz w:val="36"/>
          <w:szCs w:val="36"/>
          <w:lang w:val="en-US" w:eastAsia="zh-CN" w:bidi="ar-SA"/>
        </w:rPr>
        <w:t>忻州水务行政办公用品计划表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1807" w:firstLineChars="500"/>
        <w:jc w:val="both"/>
        <w:rPr>
          <w:rFonts w:hint="eastAsia" w:ascii="仿宋" w:hAnsi="仿宋" w:eastAsia="仿宋"/>
          <w:b/>
          <w:bCs/>
          <w:kern w:val="2"/>
          <w:sz w:val="36"/>
          <w:szCs w:val="36"/>
          <w:lang w:val="en-US" w:eastAsia="zh-CN" w:bidi="ar-SA"/>
        </w:rPr>
      </w:pPr>
      <w:r>
        <w:rPr>
          <w:rFonts w:hint="eastAsia" w:ascii="仿宋" w:hAnsi="仿宋" w:eastAsia="仿宋"/>
          <w:b/>
          <w:bCs/>
          <w:kern w:val="2"/>
          <w:sz w:val="36"/>
          <w:szCs w:val="36"/>
          <w:lang w:val="en-US" w:eastAsia="zh-CN" w:bidi="ar-SA"/>
        </w:rPr>
        <w:t>忻州水务行政办公用品领用表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rPr>
          <w:rFonts w:hint="eastAsia" w:ascii="仿宋" w:hAnsi="仿宋" w:eastAsia="仿宋"/>
          <w:b/>
          <w:bCs/>
          <w:kern w:val="2"/>
          <w:sz w:val="36"/>
          <w:szCs w:val="36"/>
          <w:lang w:val="en-US" w:eastAsia="zh-CN" w:bidi="ar-SA"/>
        </w:rPr>
      </w:pPr>
    </w:p>
    <w:tbl>
      <w:tblPr>
        <w:tblStyle w:val="4"/>
        <w:tblW w:w="8860" w:type="dxa"/>
        <w:jc w:val="center"/>
        <w:tblInd w:w="-67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1459"/>
        <w:gridCol w:w="1901"/>
        <w:gridCol w:w="871"/>
        <w:gridCol w:w="795"/>
        <w:gridCol w:w="870"/>
        <w:gridCol w:w="1005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8860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both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领用部门：                                 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879" w:type="dxa"/>
            <w:tcBorders>
              <w:top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编号</w:t>
            </w:r>
          </w:p>
        </w:tc>
        <w:tc>
          <w:tcPr>
            <w:tcW w:w="1459" w:type="dxa"/>
            <w:tcBorders>
              <w:top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名 称</w:t>
            </w:r>
          </w:p>
        </w:tc>
        <w:tc>
          <w:tcPr>
            <w:tcW w:w="1901" w:type="dxa"/>
            <w:tcBorders>
              <w:top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规格及型号</w:t>
            </w:r>
          </w:p>
        </w:tc>
        <w:tc>
          <w:tcPr>
            <w:tcW w:w="871" w:type="dxa"/>
            <w:tcBorders>
              <w:top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单位</w:t>
            </w:r>
          </w:p>
        </w:tc>
        <w:tc>
          <w:tcPr>
            <w:tcW w:w="795" w:type="dxa"/>
            <w:tcBorders>
              <w:top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数量</w:t>
            </w:r>
          </w:p>
        </w:tc>
        <w:tc>
          <w:tcPr>
            <w:tcW w:w="870" w:type="dxa"/>
            <w:tcBorders>
              <w:top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单价</w:t>
            </w:r>
          </w:p>
        </w:tc>
        <w:tc>
          <w:tcPr>
            <w:tcW w:w="1005" w:type="dxa"/>
            <w:tcBorders>
              <w:top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金额</w:t>
            </w:r>
          </w:p>
        </w:tc>
        <w:tc>
          <w:tcPr>
            <w:tcW w:w="1080" w:type="dxa"/>
            <w:tcBorders>
              <w:top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87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45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90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7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7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87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45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90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7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7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87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45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90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7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7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87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45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90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7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7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87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45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90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7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7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87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45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90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7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7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87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45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90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7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7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87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45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90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7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7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87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45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90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7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7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87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45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90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7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7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87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45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90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7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7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87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45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90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7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7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87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45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90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7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7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87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45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90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7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7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87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45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90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7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7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87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45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90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7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7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  <w:jc w:val="center"/>
        </w:trPr>
        <w:tc>
          <w:tcPr>
            <w:tcW w:w="8860" w:type="dxa"/>
            <w:gridSpan w:val="8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482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both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保管：                                领用人：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both"/>
              <w:rPr>
                <w:rFonts w:hint="eastAsia" w:ascii="仿宋" w:hAnsi="仿宋" w:eastAsia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</w:tbl>
    <w:p>
      <w:pPr>
        <w:ind w:left="0" w:leftChars="0" w:firstLine="0" w:firstLineChars="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穝灿砰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C704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1" w:firstLineChars="200"/>
    </w:pPr>
    <w:rPr>
      <w:sz w:val="21"/>
      <w:szCs w:val="22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hys</dc:creator>
  <cp:lastModifiedBy>hys</cp:lastModifiedBy>
  <dcterms:modified xsi:type="dcterms:W3CDTF">2018-07-18T06:43:46Z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